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A6" w:rsidRPr="00FB51A6" w:rsidRDefault="00FB51A6" w:rsidP="00FB51A6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Государственное</w:t>
      </w:r>
      <w:r w:rsidRPr="00FB51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бюджетное дошкольное образователь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ное учреждение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детский сад № 11 компенсирующего вида Красногвардейского района Санкт-Петербурга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(ГБДОУ д</w:t>
      </w:r>
      <w:r w:rsidRPr="00FB51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етский сад №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FB51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</w:t>
      </w:r>
    </w:p>
    <w:p w:rsidR="00FB51A6" w:rsidRDefault="00EF3B46" w:rsidP="00FB51A6">
      <w:pPr>
        <w:spacing w:after="0" w:line="200" w:lineRule="atLeast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10A4FE" wp14:editId="7C966D8D">
            <wp:simplePos x="0" y="0"/>
            <wp:positionH relativeFrom="column">
              <wp:posOffset>2743200</wp:posOffset>
            </wp:positionH>
            <wp:positionV relativeFrom="paragraph">
              <wp:posOffset>95250</wp:posOffset>
            </wp:positionV>
            <wp:extent cx="1238250" cy="1314450"/>
            <wp:effectExtent l="0" t="0" r="0" b="0"/>
            <wp:wrapNone/>
            <wp:docPr id="3" name="Рисунок 3" descr="C:\Users\Владелец\Desktop\печат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ечать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8" t="37297" r="49519" b="46619"/>
                    <a:stretch/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1A6" w:rsidRDefault="00FB51A6" w:rsidP="00FB51A6">
      <w:pPr>
        <w:spacing w:after="0" w:line="200" w:lineRule="atLeast"/>
        <w:jc w:val="center"/>
        <w:rPr>
          <w:rFonts w:ascii="Times New Roman" w:eastAsia="Calibri" w:hAnsi="Times New Roman" w:cs="Times New Roman"/>
        </w:rPr>
      </w:pPr>
    </w:p>
    <w:p w:rsidR="00FB51A6" w:rsidRPr="00806BD8" w:rsidRDefault="00EF3B46" w:rsidP="00FB51A6">
      <w:pPr>
        <w:spacing w:after="0" w:line="200" w:lineRule="atLeast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C96135" wp14:editId="0FA314E9">
            <wp:simplePos x="0" y="0"/>
            <wp:positionH relativeFrom="column">
              <wp:posOffset>4057650</wp:posOffset>
            </wp:positionH>
            <wp:positionV relativeFrom="paragraph">
              <wp:posOffset>97790</wp:posOffset>
            </wp:positionV>
            <wp:extent cx="847725" cy="495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59" t="37995" r="19375" b="55944"/>
                    <a:stretch/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1A6">
        <w:rPr>
          <w:rFonts w:ascii="Times New Roman" w:eastAsia="Calibri" w:hAnsi="Times New Roman" w:cs="Times New Roman"/>
        </w:rPr>
        <w:t xml:space="preserve">                                                 </w:t>
      </w:r>
      <w:r w:rsidR="00FB51A6" w:rsidRPr="00806BD8">
        <w:rPr>
          <w:rFonts w:ascii="Times New Roman" w:eastAsia="Calibri" w:hAnsi="Times New Roman" w:cs="Times New Roman"/>
          <w:b/>
        </w:rPr>
        <w:t>УТВЕРЖДАЮ</w:t>
      </w:r>
    </w:p>
    <w:p w:rsidR="00FB51A6" w:rsidRPr="00806BD8" w:rsidRDefault="00FB51A6" w:rsidP="00FB51A6">
      <w:pPr>
        <w:spacing w:after="0" w:line="200" w:lineRule="atLeast"/>
        <w:jc w:val="center"/>
        <w:rPr>
          <w:rFonts w:ascii="Times New Roman" w:eastAsia="Calibri" w:hAnsi="Times New Roman" w:cs="Times New Roman"/>
          <w:b/>
        </w:rPr>
      </w:pPr>
      <w:r w:rsidRPr="00806BD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Заведующий ГБДОУ д/с № 11</w:t>
      </w:r>
    </w:p>
    <w:p w:rsidR="00FB51A6" w:rsidRPr="00806BD8" w:rsidRDefault="00FB51A6" w:rsidP="00FB51A6">
      <w:pPr>
        <w:spacing w:after="0" w:line="200" w:lineRule="atLeast"/>
        <w:rPr>
          <w:rFonts w:ascii="Times New Roman" w:eastAsia="Calibri" w:hAnsi="Times New Roman" w:cs="Times New Roman"/>
          <w:b/>
        </w:rPr>
      </w:pPr>
      <w:r w:rsidRPr="00806BD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____________/Е. В </w:t>
      </w:r>
      <w:proofErr w:type="spellStart"/>
      <w:r w:rsidRPr="00806BD8">
        <w:rPr>
          <w:rFonts w:ascii="Times New Roman" w:eastAsia="Calibri" w:hAnsi="Times New Roman" w:cs="Times New Roman"/>
          <w:b/>
        </w:rPr>
        <w:t>Федоренкова</w:t>
      </w:r>
      <w:proofErr w:type="spellEnd"/>
    </w:p>
    <w:p w:rsidR="00FB51A6" w:rsidRPr="00BE0EDE" w:rsidRDefault="00FB51A6" w:rsidP="00FB51A6">
      <w:pPr>
        <w:spacing w:after="0" w:line="200" w:lineRule="atLeast"/>
        <w:jc w:val="center"/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</w:pPr>
      <w:r w:rsidRPr="00806BD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Приказ </w:t>
      </w:r>
      <w:r w:rsidRPr="00311F3F">
        <w:rPr>
          <w:rFonts w:ascii="Times New Roman" w:eastAsia="Calibri" w:hAnsi="Times New Roman" w:cs="Times New Roman"/>
          <w:b/>
        </w:rPr>
        <w:t xml:space="preserve">№ </w:t>
      </w:r>
      <w:r w:rsidR="00EF3B46"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  <w:t>38-О/24</w:t>
      </w:r>
      <w:r w:rsidRPr="00311F3F"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  <w:t xml:space="preserve"> от </w:t>
      </w:r>
      <w:r w:rsidR="00EF3B46"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  <w:t>29.08.2024</w:t>
      </w:r>
      <w:r w:rsidRPr="00806BD8">
        <w:rPr>
          <w:rFonts w:ascii="Times New Roman" w:eastAsia="SimSun" w:hAnsi="Times New Roman" w:cs="Mangal"/>
          <w:b/>
          <w:bCs/>
          <w:kern w:val="2"/>
          <w:sz w:val="20"/>
          <w:szCs w:val="20"/>
          <w:lang w:eastAsia="hi-IN" w:bidi="hi-IN"/>
        </w:rPr>
        <w:t xml:space="preserve"> г</w:t>
      </w:r>
      <w:r w:rsidRPr="00BE0EDE">
        <w:rPr>
          <w:rFonts w:ascii="Times New Roman" w:eastAsia="SimSun" w:hAnsi="Times New Roman" w:cs="Mangal"/>
          <w:bCs/>
          <w:kern w:val="2"/>
          <w:sz w:val="20"/>
          <w:szCs w:val="20"/>
          <w:lang w:eastAsia="hi-IN" w:bidi="hi-IN"/>
        </w:rPr>
        <w:t>.</w:t>
      </w:r>
    </w:p>
    <w:p w:rsidR="00806BD8" w:rsidRDefault="00806BD8" w:rsidP="00FB51A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FB51A6" w:rsidRDefault="00FB51A6" w:rsidP="00FB51A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BD3E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План взаимодействия 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ГБДОУ д</w:t>
      </w:r>
      <w:r w:rsidRPr="00BD3E7A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етский сад №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1</w:t>
      </w:r>
      <w:r w:rsidRPr="00BD3E7A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1</w:t>
      </w:r>
      <w:r w:rsidRPr="00BD3E7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D3E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 родителями</w:t>
      </w:r>
      <w:r w:rsidRPr="00BD3E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br/>
        <w:t>(законными предст</w:t>
      </w:r>
      <w:r w:rsidR="00EF3B4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авителями) воспитанников</w:t>
      </w:r>
      <w:r w:rsidR="00EF3B4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br/>
        <w:t>на 2024/25</w:t>
      </w:r>
      <w:r w:rsidRPr="00BD3E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C372FC" w:rsidRDefault="00C372FC" w:rsidP="00FB51A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2154"/>
        <w:gridCol w:w="2418"/>
        <w:gridCol w:w="2475"/>
      </w:tblGrid>
      <w:tr w:rsidR="00C372FC" w:rsidTr="0011790D">
        <w:tc>
          <w:tcPr>
            <w:tcW w:w="10682" w:type="dxa"/>
            <w:gridSpan w:val="4"/>
          </w:tcPr>
          <w:p w:rsidR="00C372FC" w:rsidRPr="000D47B9" w:rsidRDefault="004F65B7" w:rsidP="000D47B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47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Система взаимодействия по вопросам организационной и административной деятельности дошкольной организации</w:t>
            </w:r>
          </w:p>
        </w:tc>
      </w:tr>
      <w:tr w:rsidR="00F85C9F" w:rsidTr="00C261DB">
        <w:tc>
          <w:tcPr>
            <w:tcW w:w="3635" w:type="dxa"/>
          </w:tcPr>
          <w:p w:rsidR="004F65B7" w:rsidRPr="00BE0EDE" w:rsidRDefault="004F65B7" w:rsidP="00CD1BD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4" w:type="dxa"/>
          </w:tcPr>
          <w:p w:rsidR="004F65B7" w:rsidRPr="00BE0EDE" w:rsidRDefault="004F65B7" w:rsidP="00CD1BD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18" w:type="dxa"/>
          </w:tcPr>
          <w:p w:rsidR="004F65B7" w:rsidRPr="00BE0EDE" w:rsidRDefault="004F65B7" w:rsidP="00CD1BD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5" w:type="dxa"/>
          </w:tcPr>
          <w:p w:rsidR="004F65B7" w:rsidRPr="00BE0EDE" w:rsidRDefault="004F65B7" w:rsidP="00CD1BD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5C9F" w:rsidTr="00C261DB">
        <w:tc>
          <w:tcPr>
            <w:tcW w:w="3635" w:type="dxa"/>
          </w:tcPr>
          <w:p w:rsidR="004F65B7" w:rsidRPr="004F65B7" w:rsidRDefault="004F65B7" w:rsidP="004F65B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 тему: «Организованное начало учебного года</w:t>
            </w:r>
            <w:r w:rsidR="005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Переход на ФАОП </w:t>
            </w:r>
            <w:proofErr w:type="gramStart"/>
            <w:r w:rsidR="005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4" w:type="dxa"/>
          </w:tcPr>
          <w:p w:rsidR="004F65B7" w:rsidRPr="004C2B53" w:rsidRDefault="004F65B7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4F65B7" w:rsidRPr="004C2B53" w:rsidRDefault="004F65B7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4F65B7" w:rsidRPr="004F65B7" w:rsidRDefault="004F65B7" w:rsidP="004F65B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УВР, </w:t>
            </w: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85C9F" w:rsidTr="00C261DB">
        <w:tc>
          <w:tcPr>
            <w:tcW w:w="3635" w:type="dxa"/>
          </w:tcPr>
          <w:p w:rsidR="00C372FC" w:rsidRPr="00DA522B" w:rsidRDefault="00DA522B" w:rsidP="005E158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по сбору согласий/отказов (информированное добровольное согласие на медицинское вмешательство или отказ от медицинского вмешательства,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исследование</w:t>
            </w:r>
            <w:r w:rsidRPr="00D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на проведение</w:t>
            </w:r>
            <w:r w:rsidRPr="00D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диагностики ребенка специалистами ДОУ и педагогами</w:t>
            </w:r>
            <w:r w:rsidR="005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158A" w:rsidRPr="005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r w:rsidRPr="00D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58A" w:rsidRPr="005E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закаливающих процедур</w:t>
            </w:r>
            <w:r w:rsidR="005E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отношении </w:t>
            </w:r>
            <w:r w:rsidR="005E158A" w:rsidRPr="005E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несовершеннолетнего</w:t>
            </w:r>
            <w:r w:rsidR="005E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4" w:type="dxa"/>
          </w:tcPr>
          <w:p w:rsidR="00C372FC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C372FC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5E158A" w:rsidRDefault="005E158A" w:rsidP="005E15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372FC" w:rsidRDefault="005E158A" w:rsidP="005E15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работники,</w:t>
            </w: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  <w:tr w:rsidR="00F85C9F" w:rsidTr="00C261DB">
        <w:tc>
          <w:tcPr>
            <w:tcW w:w="3635" w:type="dxa"/>
          </w:tcPr>
          <w:p w:rsidR="005E158A" w:rsidRPr="005E158A" w:rsidRDefault="005E158A" w:rsidP="005E15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по сбору заявлений (о праве забирать ребенка из детского сада, о предоставлении мер социальной поддержки, диетического питания ребенку т.п.)</w:t>
            </w:r>
          </w:p>
        </w:tc>
        <w:tc>
          <w:tcPr>
            <w:tcW w:w="2154" w:type="dxa"/>
          </w:tcPr>
          <w:p w:rsidR="005E158A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5E158A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5E158A" w:rsidRDefault="005E158A" w:rsidP="00CD1B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E158A" w:rsidRDefault="005E158A" w:rsidP="005E15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 медицинские работники</w:t>
            </w:r>
          </w:p>
        </w:tc>
      </w:tr>
      <w:tr w:rsidR="00F85C9F" w:rsidTr="00C261DB">
        <w:tc>
          <w:tcPr>
            <w:tcW w:w="3635" w:type="dxa"/>
          </w:tcPr>
          <w:p w:rsidR="005E158A" w:rsidRDefault="005E158A" w:rsidP="00A6429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социально-неблагополучных семей</w:t>
            </w:r>
            <w:r w:rsidR="0080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4" w:type="dxa"/>
          </w:tcPr>
          <w:p w:rsidR="005E158A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5E158A" w:rsidRPr="004C2B53" w:rsidRDefault="005E158A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5E158A" w:rsidRDefault="005E158A" w:rsidP="00CD1B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E158A" w:rsidRDefault="005E158A" w:rsidP="005E158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УВР </w:t>
            </w:r>
          </w:p>
        </w:tc>
      </w:tr>
      <w:tr w:rsidR="00A64296" w:rsidTr="00C261DB">
        <w:tc>
          <w:tcPr>
            <w:tcW w:w="3635" w:type="dxa"/>
          </w:tcPr>
          <w:p w:rsidR="00A64296" w:rsidRDefault="00A64296" w:rsidP="00806BD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чьи родители (законные представители) принимают участие в СВО</w:t>
            </w:r>
          </w:p>
        </w:tc>
        <w:tc>
          <w:tcPr>
            <w:tcW w:w="2154" w:type="dxa"/>
          </w:tcPr>
          <w:p w:rsidR="00A64296" w:rsidRPr="004C2B53" w:rsidRDefault="00A64296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A64296" w:rsidRPr="004C2B53" w:rsidRDefault="00A64296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A64296" w:rsidRDefault="00A64296" w:rsidP="00CD1B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64296" w:rsidRDefault="00A64296" w:rsidP="00CD1BD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УВР </w:t>
            </w:r>
          </w:p>
        </w:tc>
      </w:tr>
      <w:tr w:rsidR="00F85C9F" w:rsidTr="00C261DB">
        <w:tc>
          <w:tcPr>
            <w:tcW w:w="3635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154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475" w:type="dxa"/>
          </w:tcPr>
          <w:p w:rsidR="004C2B53" w:rsidRDefault="004C2B53" w:rsidP="00CD1BD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C2B53" w:rsidRDefault="004C2B53" w:rsidP="00CD1BD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заведующего по УВР </w:t>
            </w:r>
          </w:p>
        </w:tc>
      </w:tr>
      <w:tr w:rsidR="00F85C9F" w:rsidTr="00C261DB">
        <w:tc>
          <w:tcPr>
            <w:tcW w:w="3635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Субботники</w:t>
            </w:r>
          </w:p>
        </w:tc>
        <w:tc>
          <w:tcPr>
            <w:tcW w:w="2154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ябрь, апрель</w:t>
            </w:r>
          </w:p>
        </w:tc>
        <w:tc>
          <w:tcPr>
            <w:tcW w:w="2475" w:type="dxa"/>
          </w:tcPr>
          <w:p w:rsidR="004C2B53" w:rsidRDefault="00E878AD" w:rsidP="004C2B53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C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АХР</w:t>
            </w:r>
          </w:p>
        </w:tc>
      </w:tr>
      <w:tr w:rsidR="00F85C9F" w:rsidTr="00C261DB">
        <w:tc>
          <w:tcPr>
            <w:tcW w:w="3635" w:type="dxa"/>
          </w:tcPr>
          <w:p w:rsidR="004C2B53" w:rsidRPr="004C2B53" w:rsidRDefault="00EF3B46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B4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="004C2B53" w:rsidRPr="00EF3B4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собрание на тему: «Организованное окончание учебного года и летняя работа»</w:t>
            </w:r>
          </w:p>
        </w:tc>
        <w:tc>
          <w:tcPr>
            <w:tcW w:w="2154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F3B46" w:rsidRDefault="00EF3B46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F3B46" w:rsidRDefault="00EF3B46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C2B53" w:rsidRPr="004C2B53" w:rsidRDefault="004C2B53" w:rsidP="004C2B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:rsidR="00311F3F" w:rsidRDefault="00311F3F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C2B53" w:rsidRPr="004C2B53" w:rsidRDefault="00E878AD" w:rsidP="004C2B5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C2B53"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материалов, информирующих родителей (законных представителей) обучающихся о правах их и их детей, включая описание правомерных и неправомерных действий работников. Размещение материалов на информационных стендах и сайте детского сада</w:t>
            </w:r>
          </w:p>
        </w:tc>
        <w:tc>
          <w:tcPr>
            <w:tcW w:w="2154" w:type="dxa"/>
          </w:tcPr>
          <w:p w:rsidR="004C2B53" w:rsidRDefault="004C2B53" w:rsidP="004C2B53">
            <w:pPr>
              <w:pStyle w:val="a4"/>
              <w:rPr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4C2B53" w:rsidRPr="004C2B53" w:rsidRDefault="004C2B53" w:rsidP="004C2B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  <w:tc>
          <w:tcPr>
            <w:tcW w:w="2475" w:type="dxa"/>
          </w:tcPr>
          <w:p w:rsidR="004C2B53" w:rsidRDefault="00E878AD" w:rsidP="004C2B53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C2B53"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 обновление информационных стендов, опубликование информации на сайте детского сада по текущим вопросам</w:t>
            </w:r>
          </w:p>
        </w:tc>
        <w:tc>
          <w:tcPr>
            <w:tcW w:w="2154" w:type="dxa"/>
          </w:tcPr>
          <w:p w:rsidR="00E878AD" w:rsidRPr="00E878AD" w:rsidRDefault="00E878AD" w:rsidP="00E878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Pr="004C2B53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месяца</w:t>
            </w:r>
          </w:p>
        </w:tc>
        <w:tc>
          <w:tcPr>
            <w:tcW w:w="2475" w:type="dxa"/>
          </w:tcPr>
          <w:p w:rsidR="00E878AD" w:rsidRDefault="00E878AD" w:rsidP="00CD1BD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C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4C2B53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встречи с администрацией детского сада</w:t>
            </w:r>
          </w:p>
        </w:tc>
        <w:tc>
          <w:tcPr>
            <w:tcW w:w="2154" w:type="dxa"/>
          </w:tcPr>
          <w:p w:rsidR="004C2B53" w:rsidRPr="00E878AD" w:rsidRDefault="00E878AD" w:rsidP="00E878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4C2B53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75" w:type="dxa"/>
          </w:tcPr>
          <w:p w:rsidR="00E878AD" w:rsidRDefault="00E878AD" w:rsidP="00E878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C2B53" w:rsidRDefault="00E878AD" w:rsidP="00E878AD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совета родителей</w:t>
            </w:r>
          </w:p>
        </w:tc>
        <w:tc>
          <w:tcPr>
            <w:tcW w:w="2154" w:type="dxa"/>
          </w:tcPr>
          <w:p w:rsidR="00E878AD" w:rsidRPr="00E878AD" w:rsidRDefault="00E878AD" w:rsidP="00CD1B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5" w:type="dxa"/>
          </w:tcPr>
          <w:p w:rsidR="00E878AD" w:rsidRDefault="00E878AD" w:rsidP="00E878AD">
            <w:pPr>
              <w:pStyle w:val="a4"/>
              <w:rPr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5C9F" w:rsidTr="00C261DB">
        <w:tc>
          <w:tcPr>
            <w:tcW w:w="363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Рассылка информации по текущим вопросам и общение в родительских чатах</w:t>
            </w:r>
          </w:p>
        </w:tc>
        <w:tc>
          <w:tcPr>
            <w:tcW w:w="2154" w:type="dxa"/>
          </w:tcPr>
          <w:p w:rsidR="00E878AD" w:rsidRDefault="00E878AD"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Default="00E878AD" w:rsidP="00E878AD">
            <w:pPr>
              <w:pStyle w:val="a4"/>
              <w:rPr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85C9F" w:rsidTr="00C261DB">
        <w:tc>
          <w:tcPr>
            <w:tcW w:w="363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мониторинг организации питания воспитанников (посещение групп во время приема пищи, изучение документов по организации питания и т.п.)</w:t>
            </w:r>
          </w:p>
        </w:tc>
        <w:tc>
          <w:tcPr>
            <w:tcW w:w="2154" w:type="dxa"/>
          </w:tcPr>
          <w:p w:rsidR="00E878AD" w:rsidRDefault="00E878AD"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Default="00E878AD" w:rsidP="00E878AD">
            <w:pPr>
              <w:pStyle w:val="a4"/>
              <w:rPr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наличии заявок)</w:t>
            </w:r>
          </w:p>
        </w:tc>
        <w:tc>
          <w:tcPr>
            <w:tcW w:w="2475" w:type="dxa"/>
          </w:tcPr>
          <w:p w:rsidR="00E878AD" w:rsidRDefault="00E878AD" w:rsidP="00E878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E878AD" w:rsidRDefault="00E878AD" w:rsidP="00E878AD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 направление ответов на обращения родителей, организация реагирования на жалобы</w:t>
            </w:r>
          </w:p>
        </w:tc>
        <w:tc>
          <w:tcPr>
            <w:tcW w:w="2154" w:type="dxa"/>
          </w:tcPr>
          <w:p w:rsidR="00E878AD" w:rsidRDefault="00E878AD"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Pr="00E878AD" w:rsidRDefault="00E878AD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обращений</w:t>
            </w:r>
          </w:p>
        </w:tc>
        <w:tc>
          <w:tcPr>
            <w:tcW w:w="2475" w:type="dxa"/>
          </w:tcPr>
          <w:p w:rsidR="00E878AD" w:rsidRDefault="00E878AD" w:rsidP="00E878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E878AD" w:rsidRDefault="00E878AD" w:rsidP="00E878AD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A64296" w:rsidTr="00C261DB">
        <w:tc>
          <w:tcPr>
            <w:tcW w:w="3635" w:type="dxa"/>
          </w:tcPr>
          <w:p w:rsidR="00A64296" w:rsidRPr="00E878AD" w:rsidRDefault="00A64296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154" w:type="dxa"/>
          </w:tcPr>
          <w:p w:rsidR="00A64296" w:rsidRPr="00CC2CDB" w:rsidRDefault="00A642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A64296" w:rsidRPr="00E878AD" w:rsidRDefault="00A64296" w:rsidP="00E878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75" w:type="dxa"/>
          </w:tcPr>
          <w:p w:rsidR="00A64296" w:rsidRPr="004F65B7" w:rsidRDefault="00A64296" w:rsidP="00E878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воспитатели</w:t>
            </w:r>
          </w:p>
        </w:tc>
      </w:tr>
      <w:tr w:rsidR="000D47B9" w:rsidTr="00A37D97">
        <w:tc>
          <w:tcPr>
            <w:tcW w:w="10682" w:type="dxa"/>
            <w:gridSpan w:val="4"/>
          </w:tcPr>
          <w:p w:rsidR="000D47B9" w:rsidRPr="000D47B9" w:rsidRDefault="000D47B9" w:rsidP="000D47B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 по вопросам патриотической и идеологической воспитательной работы с воспитанниками</w:t>
            </w:r>
          </w:p>
        </w:tc>
      </w:tr>
      <w:tr w:rsidR="00F85C9F" w:rsidTr="00C261DB">
        <w:tc>
          <w:tcPr>
            <w:tcW w:w="3635" w:type="dxa"/>
          </w:tcPr>
          <w:p w:rsidR="00E878AD" w:rsidRPr="000D47B9" w:rsidRDefault="000D47B9" w:rsidP="000D47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 роли государственной символики в воспитании детей</w:t>
            </w:r>
          </w:p>
        </w:tc>
        <w:tc>
          <w:tcPr>
            <w:tcW w:w="2154" w:type="dxa"/>
          </w:tcPr>
          <w:p w:rsidR="00E878AD" w:rsidRPr="000D47B9" w:rsidRDefault="000D47B9" w:rsidP="000D47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E878AD" w:rsidRPr="000D47B9" w:rsidRDefault="000D47B9" w:rsidP="000D47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75" w:type="dxa"/>
          </w:tcPr>
          <w:p w:rsidR="00E878AD" w:rsidRPr="000D47B9" w:rsidRDefault="000D47B9" w:rsidP="000D47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E878AD" w:rsidRPr="001161D4" w:rsidRDefault="001161D4" w:rsidP="00EF3B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 </w:t>
            </w:r>
            <w:proofErr w:type="gramStart"/>
            <w:r w:rsidR="00EF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церемонии исполнения гимна России ко Дню народного единства, Дню Конституции, Дню защитника Отечества,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154" w:type="dxa"/>
          </w:tcPr>
          <w:p w:rsidR="00E878AD" w:rsidRDefault="001161D4" w:rsidP="001161D4">
            <w:pPr>
              <w:pStyle w:val="a4"/>
              <w:rPr>
                <w:lang w:eastAsia="ru-RU"/>
              </w:rPr>
            </w:pPr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E878AD" w:rsidRPr="001161D4" w:rsidRDefault="001161D4" w:rsidP="00116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4 ноября, 12 декабря, 23 февраля, 12 июня</w:t>
            </w:r>
          </w:p>
        </w:tc>
        <w:tc>
          <w:tcPr>
            <w:tcW w:w="2475" w:type="dxa"/>
          </w:tcPr>
          <w:p w:rsidR="00E878AD" w:rsidRDefault="001161D4" w:rsidP="001161D4">
            <w:pPr>
              <w:pStyle w:val="a4"/>
              <w:rPr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F85C9F" w:rsidTr="00C261DB">
        <w:tc>
          <w:tcPr>
            <w:tcW w:w="3635" w:type="dxa"/>
          </w:tcPr>
          <w:p w:rsidR="00E878AD" w:rsidRPr="001161D4" w:rsidRDefault="001161D4" w:rsidP="00116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совместно </w:t>
            </w:r>
            <w:r w:rsidRPr="0011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воспитанниками в Русский музей</w:t>
            </w:r>
          </w:p>
        </w:tc>
        <w:tc>
          <w:tcPr>
            <w:tcW w:w="2154" w:type="dxa"/>
          </w:tcPr>
          <w:p w:rsidR="00E878AD" w:rsidRPr="00B20268" w:rsidRDefault="001161D4" w:rsidP="00116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Подготовительные </w:t>
            </w: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418" w:type="dxa"/>
          </w:tcPr>
          <w:p w:rsidR="00E878AD" w:rsidRPr="00B20268" w:rsidRDefault="001161D4" w:rsidP="00116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75" w:type="dxa"/>
          </w:tcPr>
          <w:p w:rsidR="00E878AD" w:rsidRPr="00B20268" w:rsidRDefault="001161D4" w:rsidP="00116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161D4" w:rsidTr="00C261DB">
        <w:tc>
          <w:tcPr>
            <w:tcW w:w="3635" w:type="dxa"/>
          </w:tcPr>
          <w:p w:rsidR="001161D4" w:rsidRPr="005B23CC" w:rsidRDefault="005B23CC" w:rsidP="005B23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на тему: «Патриотическое и идеологическое воспитание детей – важная составляющая будущего»</w:t>
            </w:r>
          </w:p>
        </w:tc>
        <w:tc>
          <w:tcPr>
            <w:tcW w:w="2154" w:type="dxa"/>
          </w:tcPr>
          <w:p w:rsidR="001161D4" w:rsidRPr="005B23CC" w:rsidRDefault="005B23CC" w:rsidP="005B23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1161D4" w:rsidRDefault="005B23CC" w:rsidP="005B23CC">
            <w:pPr>
              <w:pStyle w:val="a4"/>
              <w:rPr>
                <w:lang w:eastAsia="ru-RU"/>
              </w:rPr>
            </w:pPr>
            <w:r w:rsidRPr="005B2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:rsidR="001161D4" w:rsidRDefault="005B23CC" w:rsidP="005B23CC">
            <w:pPr>
              <w:pStyle w:val="a4"/>
              <w:rPr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1161D4" w:rsidTr="00C261DB">
        <w:tc>
          <w:tcPr>
            <w:tcW w:w="3635" w:type="dxa"/>
          </w:tcPr>
          <w:p w:rsidR="001161D4" w:rsidRPr="005B23CC" w:rsidRDefault="005B23CC" w:rsidP="005B23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ринг «Патриот</w:t>
            </w:r>
            <w:r w:rsidR="008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ическое воспитание </w:t>
            </w:r>
            <w:proofErr w:type="gramStart"/>
            <w:r w:rsidR="008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могут сделать родители?»</w:t>
            </w:r>
          </w:p>
        </w:tc>
        <w:tc>
          <w:tcPr>
            <w:tcW w:w="2154" w:type="dxa"/>
          </w:tcPr>
          <w:p w:rsidR="001161D4" w:rsidRDefault="00F827DD" w:rsidP="00F827DD">
            <w:pPr>
              <w:pStyle w:val="a4"/>
              <w:rPr>
                <w:lang w:eastAsia="ru-RU"/>
              </w:rPr>
            </w:pPr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1161D4" w:rsidRPr="005B23CC" w:rsidRDefault="005B23CC" w:rsidP="005B23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5" w:type="dxa"/>
          </w:tcPr>
          <w:p w:rsidR="001161D4" w:rsidRDefault="00F827DD" w:rsidP="00F827DD">
            <w:pPr>
              <w:pStyle w:val="a4"/>
              <w:rPr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F827DD" w:rsidTr="00C261DB">
        <w:tc>
          <w:tcPr>
            <w:tcW w:w="3635" w:type="dxa"/>
          </w:tcPr>
          <w:p w:rsidR="00F827DD" w:rsidRPr="00F827DD" w:rsidRDefault="00F827DD" w:rsidP="008F5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 </w:t>
            </w:r>
            <w:proofErr w:type="gramStart"/>
            <w:r w:rsidR="008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</w:t>
            </w:r>
            <w:r w:rsidR="00A37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  <w:r w:rsidRPr="00F8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4" w:type="dxa"/>
          </w:tcPr>
          <w:p w:rsidR="00F827DD" w:rsidRDefault="00F827DD" w:rsidP="00CD1BD5">
            <w:pPr>
              <w:pStyle w:val="a4"/>
              <w:rPr>
                <w:lang w:eastAsia="ru-RU"/>
              </w:rPr>
            </w:pPr>
            <w:r w:rsidRPr="00CC2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F827DD" w:rsidRPr="005B23CC" w:rsidRDefault="00F827DD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9 мая</w:t>
            </w:r>
          </w:p>
        </w:tc>
        <w:tc>
          <w:tcPr>
            <w:tcW w:w="2475" w:type="dxa"/>
          </w:tcPr>
          <w:p w:rsidR="00F827DD" w:rsidRDefault="00F827DD" w:rsidP="00F827DD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27DD" w:rsidTr="00295722">
        <w:tc>
          <w:tcPr>
            <w:tcW w:w="10682" w:type="dxa"/>
            <w:gridSpan w:val="4"/>
          </w:tcPr>
          <w:p w:rsidR="00F827DD" w:rsidRPr="00A3752A" w:rsidRDefault="00F827DD" w:rsidP="00F827D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5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Коллективные массовые мероприятия с воспитанниками</w:t>
            </w:r>
          </w:p>
        </w:tc>
      </w:tr>
      <w:tr w:rsidR="001161D4" w:rsidTr="00C261DB">
        <w:tc>
          <w:tcPr>
            <w:tcW w:w="3635" w:type="dxa"/>
          </w:tcPr>
          <w:p w:rsidR="006C3BE1" w:rsidRPr="006C3BE1" w:rsidRDefault="006C3BE1" w:rsidP="006C3B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3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Праздничное мероприятие</w:t>
            </w:r>
          </w:p>
          <w:p w:rsidR="006C3BE1" w:rsidRPr="006C3BE1" w:rsidRDefault="006C3BE1" w:rsidP="006C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сад. День Знаний»</w:t>
            </w:r>
          </w:p>
          <w:p w:rsidR="001161D4" w:rsidRDefault="001161D4" w:rsidP="006C3BE1">
            <w:pPr>
              <w:pStyle w:val="a4"/>
              <w:rPr>
                <w:lang w:eastAsia="ru-RU"/>
              </w:rPr>
            </w:pPr>
          </w:p>
        </w:tc>
        <w:tc>
          <w:tcPr>
            <w:tcW w:w="2154" w:type="dxa"/>
          </w:tcPr>
          <w:p w:rsidR="001161D4" w:rsidRDefault="006C3BE1" w:rsidP="006C3BE1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1161D4" w:rsidRPr="006C3BE1" w:rsidRDefault="006C3BE1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75" w:type="dxa"/>
          </w:tcPr>
          <w:p w:rsidR="001161D4" w:rsidRPr="006C3BE1" w:rsidRDefault="006C3BE1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22853" w:rsidTr="00C261DB">
        <w:tc>
          <w:tcPr>
            <w:tcW w:w="3635" w:type="dxa"/>
          </w:tcPr>
          <w:p w:rsidR="00C22853" w:rsidRPr="00C22853" w:rsidRDefault="00C22853" w:rsidP="00C2285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2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безопасности дорожного движения</w:t>
            </w:r>
          </w:p>
          <w:p w:rsidR="00C22853" w:rsidRPr="006C3BE1" w:rsidRDefault="00C22853" w:rsidP="006C3B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54" w:type="dxa"/>
          </w:tcPr>
          <w:p w:rsidR="00C22853" w:rsidRDefault="00C22853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Средние, старшие и подготовительные группы</w:t>
            </w:r>
          </w:p>
        </w:tc>
        <w:tc>
          <w:tcPr>
            <w:tcW w:w="2418" w:type="dxa"/>
          </w:tcPr>
          <w:p w:rsidR="00C22853" w:rsidRPr="00C22853" w:rsidRDefault="00C22853" w:rsidP="00C2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16.09.24 –</w:t>
            </w:r>
            <w:r w:rsidRPr="00C2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22.09.24</w:t>
            </w:r>
          </w:p>
          <w:p w:rsidR="00C22853" w:rsidRPr="00C22853" w:rsidRDefault="00C22853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C22853" w:rsidRDefault="00C22853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22853" w:rsidRPr="006C3BE1" w:rsidRDefault="00C22853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</w:tc>
      </w:tr>
      <w:tr w:rsidR="008F5687" w:rsidTr="00C261DB">
        <w:tc>
          <w:tcPr>
            <w:tcW w:w="3635" w:type="dxa"/>
          </w:tcPr>
          <w:p w:rsidR="008F5687" w:rsidRDefault="008F5687" w:rsidP="008F56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открытка «Дорогие наши педагоги!»</w:t>
            </w:r>
            <w:r w:rsidRPr="005D5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 Дню дошкольного работника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F5687" w:rsidRPr="006C3BE1" w:rsidRDefault="008F5687" w:rsidP="008F56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8F5687" w:rsidRDefault="008F5687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8F5687" w:rsidRPr="00C22853" w:rsidRDefault="008F5687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27.09.24</w:t>
            </w:r>
          </w:p>
        </w:tc>
        <w:tc>
          <w:tcPr>
            <w:tcW w:w="2475" w:type="dxa"/>
          </w:tcPr>
          <w:p w:rsidR="008F5687" w:rsidRDefault="008F5687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F5687" w:rsidRPr="006C3BE1" w:rsidRDefault="008F5687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5687" w:rsidTr="00C261DB">
        <w:tc>
          <w:tcPr>
            <w:tcW w:w="3635" w:type="dxa"/>
          </w:tcPr>
          <w:p w:rsidR="008F5687" w:rsidRPr="008F5687" w:rsidRDefault="008F5687" w:rsidP="006C3B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  <w:r w:rsidRPr="008F5687">
              <w:rPr>
                <w:rFonts w:ascii="Times New Roman" w:hAnsi="Times New Roman" w:cs="Times New Roman"/>
                <w:sz w:val="24"/>
                <w:szCs w:val="24"/>
              </w:rPr>
              <w:t xml:space="preserve"> «Осень, Осень, в гости просим!»</w:t>
            </w:r>
          </w:p>
        </w:tc>
        <w:tc>
          <w:tcPr>
            <w:tcW w:w="2154" w:type="dxa"/>
          </w:tcPr>
          <w:p w:rsidR="008F5687" w:rsidRDefault="00C22853" w:rsidP="008F5687">
            <w:pPr>
              <w:pStyle w:val="a4"/>
              <w:tabs>
                <w:tab w:val="right" w:pos="193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8F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2418" w:type="dxa"/>
          </w:tcPr>
          <w:p w:rsidR="008F5687" w:rsidRPr="006C3BE1" w:rsidRDefault="008F5687" w:rsidP="008F56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687">
              <w:rPr>
                <w:rFonts w:ascii="Times New Roman" w:hAnsi="Times New Roman" w:cs="Times New Roman"/>
                <w:sz w:val="24"/>
                <w:szCs w:val="24"/>
              </w:rPr>
              <w:t>21.10-25.10.24</w:t>
            </w:r>
          </w:p>
        </w:tc>
        <w:tc>
          <w:tcPr>
            <w:tcW w:w="2475" w:type="dxa"/>
          </w:tcPr>
          <w:p w:rsidR="008F5687" w:rsidRPr="006C3BE1" w:rsidRDefault="008F5687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161D4" w:rsidTr="00C261DB">
        <w:tc>
          <w:tcPr>
            <w:tcW w:w="3635" w:type="dxa"/>
          </w:tcPr>
          <w:p w:rsidR="001161D4" w:rsidRDefault="000B54CA" w:rsidP="008F5687">
            <w:pPr>
              <w:pStyle w:val="a4"/>
              <w:rPr>
                <w:lang w:eastAsia="ru-RU"/>
              </w:rPr>
            </w:pPr>
            <w:r w:rsidRPr="000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 w:rsidR="008F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Защитника Отечества; ко Дню семьи</w:t>
            </w:r>
            <w:r w:rsidRPr="000B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4" w:type="dxa"/>
          </w:tcPr>
          <w:p w:rsidR="001161D4" w:rsidRDefault="000B54CA" w:rsidP="000B54CA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1161D4" w:rsidRPr="000B54CA" w:rsidRDefault="008F5687" w:rsidP="000B54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22.02-23.02.2025</w:t>
            </w:r>
          </w:p>
        </w:tc>
        <w:tc>
          <w:tcPr>
            <w:tcW w:w="2475" w:type="dxa"/>
          </w:tcPr>
          <w:p w:rsidR="001161D4" w:rsidRDefault="000B54CA" w:rsidP="000B54CA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54CA" w:rsidTr="00C261DB">
        <w:tc>
          <w:tcPr>
            <w:tcW w:w="3635" w:type="dxa"/>
          </w:tcPr>
          <w:p w:rsidR="000B54CA" w:rsidRPr="00F85C9F" w:rsidRDefault="00F85C9F" w:rsidP="000B54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C9F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«Маме песенку спою» </w:t>
            </w:r>
            <w:r w:rsidRPr="00F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 Дню материи в России</w:t>
            </w:r>
          </w:p>
        </w:tc>
        <w:tc>
          <w:tcPr>
            <w:tcW w:w="2154" w:type="dxa"/>
          </w:tcPr>
          <w:p w:rsidR="000B54CA" w:rsidRDefault="00F85C9F" w:rsidP="000B54CA">
            <w:pPr>
              <w:pStyle w:val="a4"/>
              <w:rPr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0B54CA" w:rsidRDefault="008F5687" w:rsidP="00CD1BD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ноября</w:t>
            </w:r>
          </w:p>
        </w:tc>
        <w:tc>
          <w:tcPr>
            <w:tcW w:w="2475" w:type="dxa"/>
          </w:tcPr>
          <w:p w:rsidR="00F85C9F" w:rsidRDefault="00F85C9F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B54CA" w:rsidRDefault="00F85C9F" w:rsidP="00CD1BD5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161D4" w:rsidTr="00C261DB">
        <w:tc>
          <w:tcPr>
            <w:tcW w:w="3635" w:type="dxa"/>
          </w:tcPr>
          <w:p w:rsidR="001161D4" w:rsidRPr="00F85C9F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C9F">
              <w:rPr>
                <w:rFonts w:ascii="Times New Roman" w:hAnsi="Times New Roman" w:cs="Times New Roman"/>
                <w:sz w:val="24"/>
                <w:szCs w:val="24"/>
              </w:rPr>
              <w:t>Новогодний костюмированный бал</w:t>
            </w:r>
          </w:p>
        </w:tc>
        <w:tc>
          <w:tcPr>
            <w:tcW w:w="2154" w:type="dxa"/>
          </w:tcPr>
          <w:p w:rsidR="001161D4" w:rsidRDefault="00F85C9F" w:rsidP="00F85C9F">
            <w:pPr>
              <w:pStyle w:val="a4"/>
              <w:rPr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1161D4" w:rsidRPr="00F85C9F" w:rsidRDefault="008F5687" w:rsidP="00F85C9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23.12-28.12.24</w:t>
            </w:r>
          </w:p>
        </w:tc>
        <w:tc>
          <w:tcPr>
            <w:tcW w:w="2475" w:type="dxa"/>
          </w:tcPr>
          <w:p w:rsidR="00F85C9F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161D4" w:rsidRDefault="00F85C9F" w:rsidP="00F85C9F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161D4" w:rsidTr="00C261DB">
        <w:tc>
          <w:tcPr>
            <w:tcW w:w="3635" w:type="dxa"/>
          </w:tcPr>
          <w:p w:rsidR="001E6A93" w:rsidRPr="001E6A93" w:rsidRDefault="001E6A93" w:rsidP="001E6A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E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досуг «Защитник </w:t>
            </w:r>
          </w:p>
          <w:p w:rsidR="001161D4" w:rsidRDefault="001E6A93" w:rsidP="001E6A93">
            <w:pPr>
              <w:pStyle w:val="a4"/>
              <w:rPr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</w:rPr>
              <w:t>Отечества – звание гордое!</w:t>
            </w:r>
          </w:p>
        </w:tc>
        <w:tc>
          <w:tcPr>
            <w:tcW w:w="2154" w:type="dxa"/>
          </w:tcPr>
          <w:p w:rsidR="001161D4" w:rsidRDefault="006C3BE1" w:rsidP="006C3BE1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18" w:type="dxa"/>
          </w:tcPr>
          <w:p w:rsidR="001161D4" w:rsidRDefault="006C3BE1" w:rsidP="006C3BE1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23 февраля</w:t>
            </w:r>
          </w:p>
        </w:tc>
        <w:tc>
          <w:tcPr>
            <w:tcW w:w="2475" w:type="dxa"/>
          </w:tcPr>
          <w:p w:rsidR="001161D4" w:rsidRDefault="006C3BE1" w:rsidP="006C3BE1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5C9F" w:rsidTr="00C261DB">
        <w:tc>
          <w:tcPr>
            <w:tcW w:w="3635" w:type="dxa"/>
          </w:tcPr>
          <w:p w:rsidR="00F85C9F" w:rsidRPr="00F85C9F" w:rsidRDefault="00F85C9F" w:rsidP="001E6A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 Международному женскому дню</w:t>
            </w:r>
          </w:p>
        </w:tc>
        <w:tc>
          <w:tcPr>
            <w:tcW w:w="2154" w:type="dxa"/>
          </w:tcPr>
          <w:p w:rsidR="00F85C9F" w:rsidRPr="00B20268" w:rsidRDefault="00F85C9F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F85C9F" w:rsidRDefault="00F85C9F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8 марта</w:t>
            </w:r>
          </w:p>
        </w:tc>
        <w:tc>
          <w:tcPr>
            <w:tcW w:w="2475" w:type="dxa"/>
          </w:tcPr>
          <w:p w:rsidR="00F85C9F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F85C9F" w:rsidRPr="00B20268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161D4" w:rsidTr="00C261DB">
        <w:tc>
          <w:tcPr>
            <w:tcW w:w="3635" w:type="dxa"/>
          </w:tcPr>
          <w:p w:rsidR="001161D4" w:rsidRPr="006C3BE1" w:rsidRDefault="006C3BE1" w:rsidP="006C3B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«Игры нашего двора»</w:t>
            </w:r>
          </w:p>
        </w:tc>
        <w:tc>
          <w:tcPr>
            <w:tcW w:w="2154" w:type="dxa"/>
          </w:tcPr>
          <w:p w:rsidR="001161D4" w:rsidRPr="006C3BE1" w:rsidRDefault="006C3BE1" w:rsidP="006C3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1161D4" w:rsidRDefault="000B54CA" w:rsidP="006C3BE1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:rsidR="001161D4" w:rsidRPr="00F85C9F" w:rsidRDefault="00F85C9F" w:rsidP="00F85C9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161D4" w:rsidTr="00C261DB">
        <w:tc>
          <w:tcPr>
            <w:tcW w:w="3635" w:type="dxa"/>
          </w:tcPr>
          <w:p w:rsidR="001161D4" w:rsidRPr="00F85C9F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вечер </w:t>
            </w:r>
          </w:p>
        </w:tc>
        <w:tc>
          <w:tcPr>
            <w:tcW w:w="2154" w:type="dxa"/>
          </w:tcPr>
          <w:p w:rsidR="001161D4" w:rsidRDefault="00F85C9F" w:rsidP="00F85C9F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18" w:type="dxa"/>
          </w:tcPr>
          <w:p w:rsidR="001161D4" w:rsidRDefault="00D36B9A" w:rsidP="00D36B9A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:rsidR="00F85C9F" w:rsidRDefault="00F85C9F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161D4" w:rsidRDefault="00F85C9F" w:rsidP="00F85C9F">
            <w:pPr>
              <w:pStyle w:val="a4"/>
              <w:rPr>
                <w:lang w:eastAsia="ru-RU"/>
              </w:rPr>
            </w:pPr>
            <w:r w:rsidRPr="00B20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27918" w:rsidTr="00C261DB">
        <w:tc>
          <w:tcPr>
            <w:tcW w:w="3635" w:type="dxa"/>
          </w:tcPr>
          <w:p w:rsidR="00027918" w:rsidRPr="00F85C9F" w:rsidRDefault="00027918" w:rsidP="00F85C9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выставках, акциях</w:t>
            </w:r>
          </w:p>
        </w:tc>
        <w:tc>
          <w:tcPr>
            <w:tcW w:w="2154" w:type="dxa"/>
          </w:tcPr>
          <w:p w:rsidR="00027918" w:rsidRPr="00B20268" w:rsidRDefault="00027918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027918" w:rsidRDefault="00027918" w:rsidP="00D36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:rsidR="00027918" w:rsidRDefault="00027918" w:rsidP="00F85C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36B9A" w:rsidTr="00510294">
        <w:tc>
          <w:tcPr>
            <w:tcW w:w="10682" w:type="dxa"/>
            <w:gridSpan w:val="4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 родителями (законными представителями)</w:t>
            </w:r>
            <w:r w:rsidRPr="00D36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воспитанников, прибывших из ДНР, ЛНР и Украины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 групповые консультации: знакомство </w:t>
            </w: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системой образования РФ, условиями социальной адаптации ребенка, докум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ентацией дошкольной организации</w:t>
            </w: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запросам, но не реже одного </w:t>
            </w: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раза в месяц</w:t>
            </w:r>
          </w:p>
        </w:tc>
        <w:tc>
          <w:tcPr>
            <w:tcW w:w="2475" w:type="dxa"/>
          </w:tcPr>
          <w:p w:rsidR="00D36B9A" w:rsidRPr="00D36B9A" w:rsidRDefault="00806BD8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по УВР</w:t>
            </w:r>
            <w:r w:rsidR="00D36B9A"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6B9A"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</w:t>
            </w:r>
            <w:proofErr w:type="gramStart"/>
            <w:r w:rsidR="00D36B9A"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семьи и процесса воспитания ребенка в ней (направленный сбор информации о ребенке, проверка и уточнение гипотез)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одного раза в месяц</w:t>
            </w:r>
          </w:p>
        </w:tc>
        <w:tc>
          <w:tcPr>
            <w:tcW w:w="2475" w:type="dxa"/>
          </w:tcPr>
          <w:p w:rsidR="00D36B9A" w:rsidRPr="00D36B9A" w:rsidRDefault="00806BD8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r w:rsidR="00D36B9A"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 объяснение причин отклонений в психическом здоровье ребенка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запросам и при наличии отклонений (с согласия родителя)</w:t>
            </w:r>
          </w:p>
        </w:tc>
        <w:tc>
          <w:tcPr>
            <w:tcW w:w="2475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</w:t>
            </w:r>
            <w:proofErr w:type="gram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06BD8"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приемам общения с ребенком с помощью использования эффективных средств (</w:t>
            </w:r>
            <w:proofErr w:type="spell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музыкотерапии, </w:t>
            </w:r>
            <w:proofErr w:type="spell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библиотерапии</w:t>
            </w:r>
            <w:proofErr w:type="spellEnd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запросам и при наличии отклонений (с согласия родителя)</w:t>
            </w:r>
          </w:p>
        </w:tc>
        <w:tc>
          <w:tcPr>
            <w:tcW w:w="2475" w:type="dxa"/>
          </w:tcPr>
          <w:p w:rsidR="00806BD8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</w:t>
            </w:r>
            <w:proofErr w:type="gram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06BD8"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  <w:r w:rsidR="0080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6B9A" w:rsidRPr="00D36B9A" w:rsidRDefault="00806BD8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сообщений/звонки родителям по вопросам выявления отклонений в поведении детей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реже одного раза в два месяца</w:t>
            </w:r>
          </w:p>
        </w:tc>
        <w:tc>
          <w:tcPr>
            <w:tcW w:w="2475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</w:t>
            </w:r>
            <w:proofErr w:type="gramStart"/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06BD8"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 w:rsid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="00806BD8"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D36B9A" w:rsidTr="00C261DB">
        <w:tc>
          <w:tcPr>
            <w:tcW w:w="3635" w:type="dxa"/>
          </w:tcPr>
          <w:p w:rsidR="00D36B9A" w:rsidRPr="00D36B9A" w:rsidRDefault="00D36B9A" w:rsidP="00D36B9A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 разработка рекомендаций с целью устранения отклонений в психическом здоровье детей</w:t>
            </w:r>
          </w:p>
        </w:tc>
        <w:tc>
          <w:tcPr>
            <w:tcW w:w="2154" w:type="dxa"/>
          </w:tcPr>
          <w:p w:rsidR="00D36B9A" w:rsidRDefault="00D36B9A">
            <w:r w:rsidRPr="00C44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D36B9A" w:rsidRPr="00D36B9A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запросам</w:t>
            </w:r>
          </w:p>
        </w:tc>
        <w:tc>
          <w:tcPr>
            <w:tcW w:w="2475" w:type="dxa"/>
          </w:tcPr>
          <w:p w:rsidR="008E2275" w:rsidRDefault="00D36B9A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36B9A" w:rsidRPr="00D36B9A" w:rsidRDefault="00806BD8" w:rsidP="00D36B9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806BD8" w:rsidTr="002734EE">
        <w:tc>
          <w:tcPr>
            <w:tcW w:w="10682" w:type="dxa"/>
            <w:gridSpan w:val="4"/>
          </w:tcPr>
          <w:p w:rsidR="00806BD8" w:rsidRPr="00A64296" w:rsidRDefault="00A64296" w:rsidP="00A642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системы взаимодействия по вопросам </w:t>
            </w:r>
            <w:proofErr w:type="spellStart"/>
            <w:r w:rsidRPr="00A6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A6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образовательной среды детского сада</w:t>
            </w:r>
          </w:p>
        </w:tc>
      </w:tr>
      <w:tr w:rsidR="00BA6502" w:rsidTr="00C261DB">
        <w:tc>
          <w:tcPr>
            <w:tcW w:w="3635" w:type="dxa"/>
          </w:tcPr>
          <w:p w:rsidR="00BA6502" w:rsidRPr="00A64296" w:rsidRDefault="00BA6502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Выяснение мнения родителей и сбор св</w:t>
            </w:r>
            <w:r w:rsidR="007F7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едений о возможности освоения АО</w:t>
            </w: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применением ДОТ, полезности образовательных платформ детского сада для родителей</w:t>
            </w:r>
          </w:p>
        </w:tc>
        <w:tc>
          <w:tcPr>
            <w:tcW w:w="2154" w:type="dxa"/>
          </w:tcPr>
          <w:p w:rsidR="00BA6502" w:rsidRDefault="00BA6502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75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A6502" w:rsidTr="00C261DB">
        <w:tc>
          <w:tcPr>
            <w:tcW w:w="3635" w:type="dxa"/>
          </w:tcPr>
          <w:p w:rsidR="00BA6502" w:rsidRPr="00A64296" w:rsidRDefault="00BA6502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Раздача памяток на тему: «Организация деятельности дошкольников и использованием ЭСО»</w:t>
            </w:r>
          </w:p>
        </w:tc>
        <w:tc>
          <w:tcPr>
            <w:tcW w:w="2154" w:type="dxa"/>
          </w:tcPr>
          <w:p w:rsidR="00BA6502" w:rsidRDefault="00BA6502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BA6502" w:rsidRPr="00BA6502" w:rsidRDefault="00BA6502" w:rsidP="00D75A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BA6502" w:rsidTr="00C261DB">
        <w:tc>
          <w:tcPr>
            <w:tcW w:w="3635" w:type="dxa"/>
          </w:tcPr>
          <w:p w:rsidR="00BA6502" w:rsidRPr="00A64296" w:rsidRDefault="00BA6502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льтации по вопросам реализации А</w:t>
            </w: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 применением ДОТ</w:t>
            </w:r>
          </w:p>
        </w:tc>
        <w:tc>
          <w:tcPr>
            <w:tcW w:w="2154" w:type="dxa"/>
          </w:tcPr>
          <w:p w:rsidR="00BA6502" w:rsidRDefault="00BA6502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февраль,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</w:tr>
      <w:tr w:rsidR="00BA6502" w:rsidTr="00C261DB">
        <w:tc>
          <w:tcPr>
            <w:tcW w:w="3635" w:type="dxa"/>
          </w:tcPr>
          <w:p w:rsidR="00BA6502" w:rsidRPr="00A64296" w:rsidRDefault="00BA6502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на тему: «Мой </w:t>
            </w: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и цифровые технологии»</w:t>
            </w:r>
          </w:p>
        </w:tc>
        <w:tc>
          <w:tcPr>
            <w:tcW w:w="2154" w:type="dxa"/>
          </w:tcPr>
          <w:p w:rsidR="00BA6502" w:rsidRDefault="00BA6502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418" w:type="dxa"/>
          </w:tcPr>
          <w:p w:rsidR="00BA6502" w:rsidRPr="00BA6502" w:rsidRDefault="00BA6502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:rsidR="00BA6502" w:rsidRDefault="00BA6502" w:rsidP="00BA6502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УВР</w:t>
            </w:r>
          </w:p>
        </w:tc>
      </w:tr>
      <w:tr w:rsidR="007F7510" w:rsidTr="00C261DB">
        <w:tc>
          <w:tcPr>
            <w:tcW w:w="3635" w:type="dxa"/>
          </w:tcPr>
          <w:p w:rsidR="007F7510" w:rsidRPr="00A64296" w:rsidRDefault="007F7510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на тему: «Цифровые технологии для дошкольника «за и „против“»</w:t>
            </w:r>
          </w:p>
        </w:tc>
        <w:tc>
          <w:tcPr>
            <w:tcW w:w="2154" w:type="dxa"/>
          </w:tcPr>
          <w:p w:rsidR="007F7510" w:rsidRDefault="007F7510" w:rsidP="00CD1BD5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7F7510" w:rsidRPr="00BA6502" w:rsidRDefault="007F7510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:rsidR="007F7510" w:rsidRPr="00D75AF4" w:rsidRDefault="007F7510" w:rsidP="00CD1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ГБНОУ «Школа здоровья и индивидуального развития» Красногвардейского района СПб</w:t>
            </w:r>
          </w:p>
        </w:tc>
      </w:tr>
      <w:tr w:rsidR="007F7510" w:rsidTr="00C261DB">
        <w:tc>
          <w:tcPr>
            <w:tcW w:w="3635" w:type="dxa"/>
          </w:tcPr>
          <w:p w:rsidR="007F7510" w:rsidRPr="00A64296" w:rsidRDefault="007F7510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 тему: «Новое в дистанционном дошкольном обучении»</w:t>
            </w:r>
          </w:p>
        </w:tc>
        <w:tc>
          <w:tcPr>
            <w:tcW w:w="2154" w:type="dxa"/>
          </w:tcPr>
          <w:p w:rsidR="007F7510" w:rsidRDefault="007F7510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7F7510" w:rsidRPr="00BA6502" w:rsidRDefault="007F7510" w:rsidP="00BA65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5" w:type="dxa"/>
          </w:tcPr>
          <w:p w:rsidR="007F7510" w:rsidRDefault="007F7510" w:rsidP="00BA6502">
            <w:pPr>
              <w:pStyle w:val="a4"/>
              <w:rPr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7F7510" w:rsidTr="00C261DB">
        <w:tc>
          <w:tcPr>
            <w:tcW w:w="3635" w:type="dxa"/>
          </w:tcPr>
          <w:p w:rsidR="007F7510" w:rsidRPr="00A64296" w:rsidRDefault="007F7510" w:rsidP="00A642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бесед в родительских чатах на тему «Возможности цифровых технологий в образовательной среде»</w:t>
            </w:r>
          </w:p>
        </w:tc>
        <w:tc>
          <w:tcPr>
            <w:tcW w:w="2154" w:type="dxa"/>
          </w:tcPr>
          <w:p w:rsidR="007F7510" w:rsidRDefault="007F7510"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7F7510" w:rsidRDefault="007F7510" w:rsidP="00BA6502">
            <w:pPr>
              <w:pStyle w:val="a4"/>
              <w:rPr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475" w:type="dxa"/>
          </w:tcPr>
          <w:p w:rsidR="007F7510" w:rsidRDefault="007F7510" w:rsidP="00BA6502">
            <w:pPr>
              <w:pStyle w:val="a4"/>
              <w:rPr>
                <w:lang w:eastAsia="ru-RU"/>
              </w:rPr>
            </w:pP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7F7510" w:rsidTr="00FA5F4B">
        <w:tc>
          <w:tcPr>
            <w:tcW w:w="10682" w:type="dxa"/>
            <w:gridSpan w:val="4"/>
          </w:tcPr>
          <w:p w:rsidR="007F7510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компетентности в вопросах семейного воспитания, охраны и укрепления здоровья воспитанников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«Адаптация ребенка к детскому саду»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Вновь сформированные </w:t>
            </w: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:rsidR="00615B0E" w:rsidRDefault="00615B0E" w:rsidP="00615B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r w:rsidR="008E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2275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 «16 фраз, которые нужно говорить своим детям»</w:t>
            </w:r>
          </w:p>
        </w:tc>
        <w:tc>
          <w:tcPr>
            <w:tcW w:w="2154" w:type="dxa"/>
          </w:tcPr>
          <w:p w:rsidR="00615B0E" w:rsidRPr="008E2275" w:rsidRDefault="008E2275" w:rsidP="008E22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5" w:type="dxa"/>
          </w:tcPr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воспитатели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0B5C0A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615B0E"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15B0E"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лый стол «Одна семья, но много традиций»</w:t>
            </w:r>
          </w:p>
        </w:tc>
        <w:tc>
          <w:tcPr>
            <w:tcW w:w="2154" w:type="dxa"/>
          </w:tcPr>
          <w:p w:rsidR="00615B0E" w:rsidRPr="008E2275" w:rsidRDefault="008E2275" w:rsidP="008E22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5" w:type="dxa"/>
          </w:tcPr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воспитатели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«Как справиться с капризами и упрямством дошкольника»</w:t>
            </w:r>
          </w:p>
        </w:tc>
        <w:tc>
          <w:tcPr>
            <w:tcW w:w="2154" w:type="dxa"/>
          </w:tcPr>
          <w:p w:rsidR="00615B0E" w:rsidRPr="008E2275" w:rsidRDefault="008E2275" w:rsidP="008E22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и подготовительные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воспитатели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Психолого-педагогические тренинги в целях формирования ответственного отношения родителей или законных представителей к воспитанию детей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 три месяца</w:t>
            </w:r>
          </w:p>
        </w:tc>
        <w:tc>
          <w:tcPr>
            <w:tcW w:w="2475" w:type="dxa"/>
          </w:tcPr>
          <w:p w:rsidR="008E2275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B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ГБУ центр</w:t>
            </w:r>
            <w:r w:rsidRPr="00806B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социальной помощи семье и детям Красногвардейского района)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 «Семейная гостиная – мамы, дочки, сыночки»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 полугодие</w:t>
            </w:r>
          </w:p>
        </w:tc>
        <w:tc>
          <w:tcPr>
            <w:tcW w:w="2475" w:type="dxa"/>
          </w:tcPr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воспитатели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 медицинским, психолого-педагогическим и иным вопросам семейного воспитания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запросам</w:t>
            </w:r>
          </w:p>
        </w:tc>
        <w:tc>
          <w:tcPr>
            <w:tcW w:w="247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работники в рамках своей компетенции</w:t>
            </w:r>
          </w:p>
        </w:tc>
      </w:tr>
      <w:tr w:rsidR="00615B0E" w:rsidTr="00C261DB">
        <w:tc>
          <w:tcPr>
            <w:tcW w:w="363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родительских объединений, содействующих укреплению семьи, сохранению и возрождению семейных и нравственных ценностей с учетом роли религии и традиционной культуры местных сообществ</w:t>
            </w:r>
          </w:p>
        </w:tc>
        <w:tc>
          <w:tcPr>
            <w:tcW w:w="2154" w:type="dxa"/>
          </w:tcPr>
          <w:p w:rsidR="00615B0E" w:rsidRDefault="008E2275" w:rsidP="008E2275">
            <w:pPr>
              <w:pStyle w:val="a4"/>
              <w:rPr>
                <w:lang w:eastAsia="ru-RU"/>
              </w:rPr>
            </w:pPr>
            <w:r w:rsidRPr="00E95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2475" w:type="dxa"/>
          </w:tcPr>
          <w:p w:rsidR="00615B0E" w:rsidRPr="00615B0E" w:rsidRDefault="008E2275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</w:tr>
      <w:tr w:rsidR="007F7510" w:rsidTr="00361C37">
        <w:tc>
          <w:tcPr>
            <w:tcW w:w="10682" w:type="dxa"/>
            <w:gridSpan w:val="4"/>
          </w:tcPr>
          <w:p w:rsidR="007F7510" w:rsidRPr="007F7510" w:rsidRDefault="007F7510" w:rsidP="007F75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75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Информационная и просветительская деятельность, взаимодействие в условиях распространения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инфекционных заболеваний</w:t>
            </w:r>
          </w:p>
        </w:tc>
      </w:tr>
      <w:tr w:rsidR="00615B0E" w:rsidTr="00C261DB">
        <w:tc>
          <w:tcPr>
            <w:tcW w:w="3635" w:type="dxa"/>
          </w:tcPr>
          <w:p w:rsidR="00615B0E" w:rsidRPr="007F7510" w:rsidRDefault="00615B0E" w:rsidP="007F751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о режиме функционировании детского сада в условиях распространения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инфекционных заболеваний </w:t>
            </w:r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сайт детского сада и родительские чаты)</w:t>
            </w:r>
          </w:p>
        </w:tc>
        <w:tc>
          <w:tcPr>
            <w:tcW w:w="2154" w:type="dxa"/>
          </w:tcPr>
          <w:p w:rsidR="00615B0E" w:rsidRDefault="00615B0E">
            <w:r w:rsidRPr="00995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 </w:t>
            </w:r>
            <w:proofErr w:type="gramStart"/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за 1 рабочий день до открытия детского сада после карантина, новогодних каникул, ремонта и других перерывов в работе</w:t>
            </w:r>
          </w:p>
        </w:tc>
        <w:tc>
          <w:tcPr>
            <w:tcW w:w="2475" w:type="dxa"/>
          </w:tcPr>
          <w:p w:rsid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 сайта, </w:t>
            </w:r>
          </w:p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5B0E" w:rsidTr="00C261DB">
        <w:tc>
          <w:tcPr>
            <w:tcW w:w="3635" w:type="dxa"/>
          </w:tcPr>
          <w:p w:rsidR="00615B0E" w:rsidRPr="007F7510" w:rsidRDefault="00615B0E" w:rsidP="00615B0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на информационном стенде детского сада сведения о вакцинации от гриппа </w:t>
            </w:r>
          </w:p>
        </w:tc>
        <w:tc>
          <w:tcPr>
            <w:tcW w:w="2154" w:type="dxa"/>
          </w:tcPr>
          <w:p w:rsidR="00615B0E" w:rsidRDefault="00615B0E">
            <w:r w:rsidRPr="00995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окончании периода, указанного в постановлении государственного санитарного врача</w:t>
            </w:r>
          </w:p>
        </w:tc>
        <w:tc>
          <w:tcPr>
            <w:tcW w:w="247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15B0E" w:rsidTr="00C261DB">
        <w:tc>
          <w:tcPr>
            <w:tcW w:w="3635" w:type="dxa"/>
          </w:tcPr>
          <w:p w:rsidR="00615B0E" w:rsidRPr="007F7510" w:rsidRDefault="00615B0E" w:rsidP="007F751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о снятии/введении в детском саду части ограничительных и профилактических мер</w:t>
            </w:r>
          </w:p>
        </w:tc>
        <w:tc>
          <w:tcPr>
            <w:tcW w:w="2154" w:type="dxa"/>
          </w:tcPr>
          <w:p w:rsidR="00615B0E" w:rsidRDefault="00615B0E">
            <w:r w:rsidRPr="00995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 позднее, через сутки после изменения перечня мер</w:t>
            </w:r>
          </w:p>
        </w:tc>
        <w:tc>
          <w:tcPr>
            <w:tcW w:w="2475" w:type="dxa"/>
          </w:tcPr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5B0E" w:rsidTr="00C261DB">
        <w:tc>
          <w:tcPr>
            <w:tcW w:w="3635" w:type="dxa"/>
          </w:tcPr>
          <w:p w:rsidR="00615B0E" w:rsidRPr="007F7510" w:rsidRDefault="00615B0E" w:rsidP="007F751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на сайте детского сада памятки и рекомендации о </w:t>
            </w:r>
            <w:proofErr w:type="spellStart"/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F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принципах</w:t>
            </w:r>
          </w:p>
        </w:tc>
        <w:tc>
          <w:tcPr>
            <w:tcW w:w="2154" w:type="dxa"/>
          </w:tcPr>
          <w:p w:rsidR="00615B0E" w:rsidRDefault="00615B0E">
            <w:r w:rsidRPr="00995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615B0E" w:rsidRPr="00615B0E" w:rsidRDefault="00C0343C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:rsid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 сайта, </w:t>
            </w:r>
          </w:p>
          <w:p w:rsidR="00615B0E" w:rsidRPr="00615B0E" w:rsidRDefault="00615B0E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267A00" w:rsidTr="00515447">
        <w:tc>
          <w:tcPr>
            <w:tcW w:w="10682" w:type="dxa"/>
            <w:gridSpan w:val="4"/>
          </w:tcPr>
          <w:p w:rsidR="00267A00" w:rsidRPr="00615B0E" w:rsidRDefault="00267A00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A0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Совместная деятельность ДОО и семей воспитанников в рамках реализации программы воспитания</w:t>
            </w:r>
          </w:p>
        </w:tc>
      </w:tr>
      <w:tr w:rsidR="00267A00" w:rsidTr="007C515B">
        <w:tc>
          <w:tcPr>
            <w:tcW w:w="10682" w:type="dxa"/>
            <w:gridSpan w:val="4"/>
          </w:tcPr>
          <w:p w:rsidR="00267A00" w:rsidRPr="00615B0E" w:rsidRDefault="00267A00" w:rsidP="00267A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Ежемесячная традиция «Встреча с интересными людьми»</w:t>
            </w:r>
          </w:p>
        </w:tc>
      </w:tr>
      <w:tr w:rsidR="00C261DB" w:rsidTr="00C261DB">
        <w:tc>
          <w:tcPr>
            <w:tcW w:w="3635" w:type="dxa"/>
          </w:tcPr>
          <w:p w:rsidR="00C261DB" w:rsidRPr="00C261DB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Хобби наших родителей</w:t>
            </w:r>
            <w:r w:rsidRPr="00C261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261DB" w:rsidRPr="00BE0EDE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очно или онлайн рассказывают о своих хобби, обсуждают их с детьми</w:t>
            </w:r>
          </w:p>
        </w:tc>
        <w:tc>
          <w:tcPr>
            <w:tcW w:w="2154" w:type="dxa"/>
          </w:tcPr>
          <w:p w:rsidR="00C261DB" w:rsidRDefault="00C261DB">
            <w:r w:rsidRPr="00C01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C261DB" w:rsidRDefault="00C261DB" w:rsidP="00267A00">
            <w:r w:rsidRPr="00CA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Pr="00CA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:rsidR="00C261DB" w:rsidRDefault="00C261DB">
            <w:r w:rsidRPr="00FB3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1DB" w:rsidTr="00C261DB">
        <w:tc>
          <w:tcPr>
            <w:tcW w:w="3635" w:type="dxa"/>
          </w:tcPr>
          <w:p w:rsidR="00C261DB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Профессии наших родителей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261DB" w:rsidRPr="00267A00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родителями-профессионалами, тематические беседы с детьми</w:t>
            </w:r>
          </w:p>
        </w:tc>
        <w:tc>
          <w:tcPr>
            <w:tcW w:w="2154" w:type="dxa"/>
          </w:tcPr>
          <w:p w:rsidR="00C261DB" w:rsidRDefault="00C261DB">
            <w:r w:rsidRPr="00C01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C261DB" w:rsidRDefault="00C261DB" w:rsidP="00267A00">
            <w:r w:rsidRPr="00CA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Pr="00CA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:rsidR="00C261DB" w:rsidRDefault="00C261DB">
            <w:r w:rsidRPr="00FB3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1DB" w:rsidTr="00C261DB">
        <w:tc>
          <w:tcPr>
            <w:tcW w:w="3635" w:type="dxa"/>
          </w:tcPr>
          <w:p w:rsidR="00C261DB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Таланты наших родителей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261DB" w:rsidRPr="00267A00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«Где талант, там и надежда» в </w:t>
            </w:r>
            <w:proofErr w:type="spellStart"/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2154" w:type="dxa"/>
          </w:tcPr>
          <w:p w:rsidR="00C261DB" w:rsidRDefault="00C261DB">
            <w:r w:rsidRPr="00C01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C261DB" w:rsidRPr="00BE0EDE" w:rsidRDefault="00C261DB" w:rsidP="00267A0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475" w:type="dxa"/>
          </w:tcPr>
          <w:p w:rsidR="00C261DB" w:rsidRDefault="00C261DB">
            <w:r w:rsidRPr="00FB3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1DB" w:rsidTr="004F7D89">
        <w:tc>
          <w:tcPr>
            <w:tcW w:w="10682" w:type="dxa"/>
            <w:gridSpan w:val="4"/>
          </w:tcPr>
          <w:p w:rsidR="00C261DB" w:rsidRPr="00615B0E" w:rsidRDefault="00C261DB" w:rsidP="00C261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Еженедельная традиция</w:t>
            </w:r>
          </w:p>
        </w:tc>
      </w:tr>
      <w:tr w:rsidR="00267A00" w:rsidTr="00C261DB">
        <w:tc>
          <w:tcPr>
            <w:tcW w:w="3635" w:type="dxa"/>
          </w:tcPr>
          <w:p w:rsidR="00267A00" w:rsidRPr="00C261DB" w:rsidRDefault="00C261DB" w:rsidP="007F751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61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Играем  вместе.</w:t>
            </w:r>
          </w:p>
          <w:p w:rsidR="00C261DB" w:rsidRPr="007F7510" w:rsidRDefault="00C261DB" w:rsidP="007F751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 один из родителей, ба</w:t>
            </w:r>
            <w:r w:rsidRPr="0079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бушек, дедушек группы подбирает простую коммуникативную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/двигательную</w:t>
            </w:r>
            <w:r w:rsidRPr="0079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игру, чтобы дети повторяли ее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утреннего </w:t>
            </w:r>
            <w:r w:rsidRPr="0079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прогулке</w:t>
            </w:r>
          </w:p>
        </w:tc>
        <w:tc>
          <w:tcPr>
            <w:tcW w:w="2154" w:type="dxa"/>
          </w:tcPr>
          <w:p w:rsidR="00267A00" w:rsidRPr="00995A97" w:rsidRDefault="00C26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1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267A00" w:rsidRPr="00C0343C" w:rsidRDefault="00C0343C" w:rsidP="00C0343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  <w:r w:rsidR="00C261DB" w:rsidRPr="0079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:rsidR="00267A00" w:rsidRPr="00615B0E" w:rsidRDefault="00C261DB" w:rsidP="00615B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261DB" w:rsidTr="00E254A6">
        <w:tc>
          <w:tcPr>
            <w:tcW w:w="10682" w:type="dxa"/>
            <w:gridSpan w:val="4"/>
          </w:tcPr>
          <w:p w:rsidR="00C261DB" w:rsidRPr="00615B0E" w:rsidRDefault="00C261DB" w:rsidP="00C261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проекты</w:t>
            </w:r>
          </w:p>
        </w:tc>
      </w:tr>
      <w:tr w:rsidR="00956A41" w:rsidTr="00C261DB">
        <w:tc>
          <w:tcPr>
            <w:tcW w:w="3635" w:type="dxa"/>
          </w:tcPr>
          <w:p w:rsidR="00956A41" w:rsidRPr="00956A41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Постановка кукольного спектакля для детей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956A41" w:rsidRPr="00BE0EDE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 родители делают из подручных материалов кукол, а затем организуют инсценировку</w:t>
            </w:r>
          </w:p>
        </w:tc>
        <w:tc>
          <w:tcPr>
            <w:tcW w:w="2154" w:type="dxa"/>
          </w:tcPr>
          <w:p w:rsidR="00956A41" w:rsidRDefault="00956A41" w:rsidP="00956A41">
            <w:r w:rsidRPr="005A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956A41" w:rsidRPr="00BE0EDE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5" w:type="dxa"/>
          </w:tcPr>
          <w:p w:rsidR="00956A41" w:rsidRDefault="00956A41" w:rsidP="00956A41">
            <w:r w:rsidRPr="0025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56A41" w:rsidTr="00C261DB">
        <w:tc>
          <w:tcPr>
            <w:tcW w:w="3635" w:type="dxa"/>
          </w:tcPr>
          <w:p w:rsidR="00956A41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A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Постановка игрового спектакля для детей</w:t>
            </w:r>
          </w:p>
          <w:p w:rsidR="00956A41" w:rsidRPr="00956A41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участвуют в постановке новогодних спектаклей</w:t>
            </w:r>
          </w:p>
        </w:tc>
        <w:tc>
          <w:tcPr>
            <w:tcW w:w="2154" w:type="dxa"/>
          </w:tcPr>
          <w:p w:rsidR="00956A41" w:rsidRDefault="00956A41" w:rsidP="00956A41">
            <w:r w:rsidRPr="005A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8" w:type="dxa"/>
          </w:tcPr>
          <w:p w:rsidR="00956A41" w:rsidRPr="00BE0EDE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:rsidR="00956A41" w:rsidRDefault="00956A41" w:rsidP="00956A41">
            <w:r w:rsidRPr="0025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56A41" w:rsidTr="00816A50">
        <w:tc>
          <w:tcPr>
            <w:tcW w:w="3635" w:type="dxa"/>
            <w:vAlign w:val="center"/>
          </w:tcPr>
          <w:p w:rsidR="00956A41" w:rsidRDefault="00C0343C" w:rsidP="00956A4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«Книжки для дочурки и сынишки</w:t>
            </w:r>
            <w:r w:rsidR="00956A41" w:rsidRPr="00956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56A41" w:rsidRPr="00BE0EDE" w:rsidRDefault="00956A41" w:rsidP="00956A4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среднего возраста по инструкции воспитателей делают книжки-малышки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определенные темы</w:t>
            </w:r>
          </w:p>
        </w:tc>
        <w:tc>
          <w:tcPr>
            <w:tcW w:w="2154" w:type="dxa"/>
          </w:tcPr>
          <w:p w:rsidR="00956A41" w:rsidRDefault="00956A41" w:rsidP="00956A4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8" w:type="dxa"/>
          </w:tcPr>
          <w:p w:rsidR="00956A41" w:rsidRPr="00BE0EDE" w:rsidRDefault="00956A41" w:rsidP="00956A4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475" w:type="dxa"/>
          </w:tcPr>
          <w:p w:rsidR="00956A41" w:rsidRDefault="00956A41" w:rsidP="00956A41">
            <w:r w:rsidRPr="0025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C372FC" w:rsidRPr="00C372FC" w:rsidRDefault="00C372FC" w:rsidP="00956A4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72FC" w:rsidRPr="00C372FC" w:rsidSect="00FB5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A6"/>
    <w:rsid w:val="00027918"/>
    <w:rsid w:val="000B54CA"/>
    <w:rsid w:val="000B5C0A"/>
    <w:rsid w:val="000D47B9"/>
    <w:rsid w:val="001161D4"/>
    <w:rsid w:val="001E6A93"/>
    <w:rsid w:val="00267A00"/>
    <w:rsid w:val="00311F3F"/>
    <w:rsid w:val="004C2B53"/>
    <w:rsid w:val="004F65B7"/>
    <w:rsid w:val="005B23CC"/>
    <w:rsid w:val="005E158A"/>
    <w:rsid w:val="00615B0E"/>
    <w:rsid w:val="006C3BE1"/>
    <w:rsid w:val="00786BC6"/>
    <w:rsid w:val="007F7510"/>
    <w:rsid w:val="00806BD8"/>
    <w:rsid w:val="008E2275"/>
    <w:rsid w:val="008F5687"/>
    <w:rsid w:val="00956A41"/>
    <w:rsid w:val="00A3752A"/>
    <w:rsid w:val="00A64296"/>
    <w:rsid w:val="00B20268"/>
    <w:rsid w:val="00B34D5D"/>
    <w:rsid w:val="00B46D85"/>
    <w:rsid w:val="00BA6502"/>
    <w:rsid w:val="00C0343C"/>
    <w:rsid w:val="00C22853"/>
    <w:rsid w:val="00C261DB"/>
    <w:rsid w:val="00C372FC"/>
    <w:rsid w:val="00D36B9A"/>
    <w:rsid w:val="00D75AF4"/>
    <w:rsid w:val="00DA522B"/>
    <w:rsid w:val="00E878AD"/>
    <w:rsid w:val="00EF3B46"/>
    <w:rsid w:val="00F827DD"/>
    <w:rsid w:val="00F85C9F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2B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2B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29DC-22BD-4268-B5F9-8888F01F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2023-08-26T13:16:00Z</dcterms:created>
  <dcterms:modified xsi:type="dcterms:W3CDTF">2024-09-14T11:50:00Z</dcterms:modified>
</cp:coreProperties>
</file>